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61408D">
        <w:rPr>
          <w:color w:val="365F91"/>
        </w:rPr>
        <w:t>25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61408D">
        <w:rPr>
          <w:color w:val="365F91"/>
        </w:rPr>
        <w:t>сентября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C3472F">
        <w:rPr>
          <w:color w:val="365F91"/>
        </w:rPr>
        <w:t>9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proofErr w:type="gramStart"/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>
        <w:rPr>
          <w:color w:val="365F91"/>
        </w:rPr>
        <w:t>№</w:t>
      </w:r>
      <w:proofErr w:type="gramEnd"/>
      <w:r w:rsidRPr="00A26E35">
        <w:rPr>
          <w:color w:val="365F91"/>
        </w:rPr>
        <w:t xml:space="preserve"> </w:t>
      </w:r>
      <w:r w:rsidR="0061408D">
        <w:rPr>
          <w:color w:val="365F91"/>
        </w:rPr>
        <w:t>141045</w:t>
      </w:r>
      <w:r w:rsidR="00AE12E0">
        <w:rPr>
          <w:color w:val="365F91"/>
        </w:rPr>
        <w:t>/У</w:t>
      </w:r>
      <w:r w:rsidR="00C3472F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CF39BF" w:rsidRPr="00FD60C4" w:rsidRDefault="00CF39BF" w:rsidP="00CF39BF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61408D" w:rsidRDefault="00D02788" w:rsidP="0061408D">
      <w:pPr>
        <w:pStyle w:val="a"/>
        <w:numPr>
          <w:ilvl w:val="0"/>
          <w:numId w:val="0"/>
        </w:numPr>
        <w:ind w:firstLine="709"/>
        <w:jc w:val="both"/>
      </w:pPr>
      <w:r w:rsidRPr="00643770">
        <w:rPr>
          <w:bCs/>
        </w:rPr>
        <w:t>В целях удовлетворения нужд</w:t>
      </w:r>
      <w:r>
        <w:rPr>
          <w:bCs/>
        </w:rPr>
        <w:t xml:space="preserve"> </w:t>
      </w:r>
      <w:r w:rsidRPr="00643770">
        <w:rPr>
          <w:bCs/>
        </w:rPr>
        <w:t xml:space="preserve">Заказчика </w:t>
      </w:r>
      <w:r w:rsidR="00CF39BF" w:rsidRPr="00AE287D">
        <w:rPr>
          <w:bCs/>
        </w:rPr>
        <w:t>ПАО «Саратовэнерго»</w:t>
      </w:r>
      <w:r w:rsidR="00AE12E0">
        <w:t xml:space="preserve"> (</w:t>
      </w:r>
      <w:r w:rsidR="0061408D" w:rsidRPr="00741784">
        <w:t>410005, Россия, г. Саратов, ул. им. Рахова В.Г., д. 181</w:t>
      </w:r>
      <w:r w:rsidR="00AE12E0">
        <w:t>)</w:t>
      </w:r>
      <w:r w:rsidRPr="00643770">
        <w:rPr>
          <w:bCs/>
        </w:rPr>
        <w:t xml:space="preserve"> (далее – Заказчик)</w:t>
      </w:r>
      <w:r w:rsidRPr="00643770">
        <w:t xml:space="preserve">, </w:t>
      </w:r>
      <w:r w:rsidRPr="00643770">
        <w:rPr>
          <w:bCs/>
        </w:rPr>
        <w:t xml:space="preserve">Организатор закупки </w:t>
      </w:r>
      <w:r w:rsidRPr="0009031B">
        <w:rPr>
          <w:bCs/>
        </w:rPr>
        <w:t>―</w:t>
      </w:r>
      <w:r w:rsidRPr="00643770">
        <w:rPr>
          <w:bCs/>
        </w:rPr>
        <w:t xml:space="preserve"> ООО «И</w:t>
      </w:r>
      <w:r>
        <w:rPr>
          <w:bCs/>
        </w:rPr>
        <w:t>нтер</w:t>
      </w:r>
      <w:r w:rsidRPr="00643770">
        <w:rPr>
          <w:bCs/>
        </w:rPr>
        <w:t xml:space="preserve"> РАО </w:t>
      </w:r>
      <w:r w:rsidRPr="000F30CA">
        <w:rPr>
          <w:bCs/>
        </w:rPr>
        <w:t>―</w:t>
      </w:r>
      <w:r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>
        <w:rPr>
          <w:bCs/>
        </w:rPr>
        <w:t xml:space="preserve"> </w:t>
      </w:r>
      <w:r w:rsidRPr="00643770">
        <w:rPr>
          <w:bCs/>
        </w:rPr>
        <w:t xml:space="preserve">27, </w:t>
      </w:r>
      <w:r>
        <w:rPr>
          <w:bCs/>
        </w:rPr>
        <w:t>стр. 3</w:t>
      </w:r>
      <w:r w:rsidRPr="00643770">
        <w:rPr>
          <w:bCs/>
        </w:rPr>
        <w:t>)</w:t>
      </w:r>
      <w:r w:rsidRPr="00FD60C4">
        <w:t xml:space="preserve">, </w:t>
      </w:r>
      <w:r w:rsidRPr="00AE12E0">
        <w:t xml:space="preserve">на основании </w:t>
      </w:r>
      <w:r w:rsidR="00AE12E0" w:rsidRPr="00AE12E0">
        <w:t>п.</w:t>
      </w:r>
      <w:r w:rsidR="0061408D">
        <w:t>3</w:t>
      </w:r>
      <w:r w:rsidR="00AE12E0" w:rsidRPr="00AE12E0">
        <w:t>.5</w:t>
      </w:r>
      <w:r w:rsidR="00F17463">
        <w:t>.3</w:t>
      </w:r>
      <w:r w:rsidR="00E41A26">
        <w:t xml:space="preserve"> Закупочной </w:t>
      </w:r>
      <w:r w:rsidRPr="00AE12E0">
        <w:t xml:space="preserve">документации </w:t>
      </w:r>
      <w:r w:rsidR="004465FA" w:rsidRPr="00AE12E0">
        <w:t>по</w:t>
      </w:r>
      <w:r w:rsidR="009E4B01" w:rsidRPr="00AE12E0">
        <w:t xml:space="preserve"> </w:t>
      </w:r>
      <w:r w:rsidR="0061408D">
        <w:t xml:space="preserve">открытому </w:t>
      </w:r>
      <w:r w:rsidR="00F07702" w:rsidRPr="00F07702">
        <w:t xml:space="preserve">запросу предложений в электронной форме на право заключения договора на поставку </w:t>
      </w:r>
      <w:r w:rsidR="0061408D" w:rsidRPr="0061408D">
        <w:t>«</w:t>
      </w:r>
      <w:r w:rsidR="0061408D" w:rsidRPr="0061408D">
        <w:rPr>
          <w:bCs/>
          <w:color w:val="000000"/>
        </w:rPr>
        <w:t xml:space="preserve">Операционная система </w:t>
      </w:r>
      <w:proofErr w:type="spellStart"/>
      <w:r w:rsidR="0061408D" w:rsidRPr="0061408D">
        <w:rPr>
          <w:bCs/>
          <w:color w:val="000000"/>
        </w:rPr>
        <w:t>Microsoft</w:t>
      </w:r>
      <w:proofErr w:type="spellEnd"/>
      <w:r w:rsidR="0061408D" w:rsidRPr="0061408D">
        <w:rPr>
          <w:bCs/>
          <w:color w:val="000000"/>
        </w:rPr>
        <w:t xml:space="preserve"> </w:t>
      </w:r>
      <w:proofErr w:type="spellStart"/>
      <w:r w:rsidR="0061408D" w:rsidRPr="0061408D">
        <w:rPr>
          <w:bCs/>
          <w:color w:val="000000"/>
        </w:rPr>
        <w:t>Windows</w:t>
      </w:r>
      <w:proofErr w:type="spellEnd"/>
      <w:r w:rsidR="0061408D" w:rsidRPr="0061408D">
        <w:rPr>
          <w:bCs/>
          <w:color w:val="000000"/>
        </w:rPr>
        <w:t xml:space="preserve"> 10 </w:t>
      </w:r>
      <w:proofErr w:type="spellStart"/>
      <w:r w:rsidR="0061408D" w:rsidRPr="0061408D">
        <w:rPr>
          <w:bCs/>
          <w:color w:val="000000"/>
        </w:rPr>
        <w:t>Pro</w:t>
      </w:r>
      <w:proofErr w:type="spellEnd"/>
      <w:r w:rsidR="0061408D" w:rsidRPr="0061408D">
        <w:rPr>
          <w:bCs/>
          <w:color w:val="000000"/>
        </w:rPr>
        <w:t>» для нужд ПАО «Саратовэнерго</w:t>
      </w:r>
      <w:r w:rsidR="0061408D">
        <w:rPr>
          <w:b/>
          <w:bCs/>
          <w:color w:val="000000"/>
        </w:rPr>
        <w:t>»</w:t>
      </w:r>
      <w:r w:rsidR="004465FA" w:rsidRPr="00CF39BF">
        <w:rPr>
          <w:snapToGrid w:val="0"/>
        </w:rPr>
        <w:t>,</w:t>
      </w:r>
      <w:r w:rsidR="004465FA" w:rsidRPr="00AE12E0">
        <w:t xml:space="preserve"> </w:t>
      </w:r>
      <w:r w:rsidR="0061408D" w:rsidRPr="00D81DAF">
        <w:t xml:space="preserve">настоящим сообщает </w:t>
      </w:r>
      <w:r w:rsidR="0061408D" w:rsidRPr="00BB4801">
        <w:t xml:space="preserve">о </w:t>
      </w:r>
      <w:r w:rsidR="0061408D">
        <w:t>продлении срока подачи заявок на участие в закупке.</w:t>
      </w:r>
    </w:p>
    <w:p w:rsidR="0061408D" w:rsidRDefault="0061408D" w:rsidP="0061408D">
      <w:pPr>
        <w:pStyle w:val="ad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61408D" w:rsidRPr="008926B6" w:rsidRDefault="0061408D" w:rsidP="0061408D">
      <w:pPr>
        <w:pStyle w:val="ad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>
        <w:rPr>
          <w:b/>
          <w:i/>
        </w:rPr>
        <w:t>1</w:t>
      </w:r>
      <w:r>
        <w:rPr>
          <w:b/>
          <w:i/>
        </w:rPr>
        <w:t>3</w:t>
      </w:r>
      <w:r w:rsidRPr="008926B6">
        <w:rPr>
          <w:b/>
          <w:i/>
        </w:rPr>
        <w:t xml:space="preserve">.00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A3383D">
        <w:rPr>
          <w:b/>
          <w:i/>
        </w:rPr>
        <w:t>«</w:t>
      </w:r>
      <w:r>
        <w:rPr>
          <w:b/>
          <w:i/>
        </w:rPr>
        <w:t>30</w:t>
      </w:r>
      <w:r w:rsidRPr="00A3383D">
        <w:rPr>
          <w:b/>
          <w:i/>
        </w:rPr>
        <w:t xml:space="preserve">» </w:t>
      </w:r>
      <w:r>
        <w:rPr>
          <w:b/>
          <w:i/>
        </w:rPr>
        <w:t>сентября</w:t>
      </w:r>
      <w:r w:rsidRPr="00A3383D">
        <w:rPr>
          <w:b/>
          <w:i/>
        </w:rPr>
        <w:t xml:space="preserve"> 201</w:t>
      </w:r>
      <w:r>
        <w:rPr>
          <w:b/>
          <w:i/>
        </w:rPr>
        <w:t>9</w:t>
      </w:r>
      <w:r w:rsidRPr="00A3383D">
        <w:rPr>
          <w:b/>
          <w:i/>
        </w:rPr>
        <w:t xml:space="preserve"> </w:t>
      </w:r>
      <w:r w:rsidRPr="008926B6">
        <w:rPr>
          <w:b/>
          <w:i/>
          <w:snapToGrid w:val="0"/>
        </w:rPr>
        <w:t>года</w:t>
      </w:r>
      <w:r w:rsidRPr="008926B6">
        <w:rPr>
          <w:b/>
          <w:i/>
        </w:rPr>
        <w:t>.</w:t>
      </w:r>
    </w:p>
    <w:p w:rsidR="0061408D" w:rsidRPr="005A3947" w:rsidRDefault="0061408D" w:rsidP="0061408D">
      <w:pPr>
        <w:pStyle w:val="ad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заявками на участие в закупке в </w:t>
      </w:r>
      <w:r>
        <w:rPr>
          <w:b/>
          <w:i/>
        </w:rPr>
        <w:t>13</w:t>
      </w:r>
      <w:r w:rsidRPr="008926B6">
        <w:rPr>
          <w:b/>
          <w:i/>
        </w:rPr>
        <w:t xml:space="preserve">.00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A3383D">
        <w:rPr>
          <w:b/>
          <w:i/>
        </w:rPr>
        <w:t>«</w:t>
      </w:r>
      <w:r>
        <w:rPr>
          <w:b/>
          <w:i/>
        </w:rPr>
        <w:t>30</w:t>
      </w:r>
      <w:r w:rsidRPr="00A3383D">
        <w:rPr>
          <w:b/>
          <w:i/>
        </w:rPr>
        <w:t xml:space="preserve">» </w:t>
      </w:r>
      <w:r>
        <w:rPr>
          <w:b/>
          <w:i/>
        </w:rPr>
        <w:t>сентября</w:t>
      </w:r>
      <w:r w:rsidRPr="00A3383D">
        <w:rPr>
          <w:b/>
          <w:i/>
        </w:rPr>
        <w:t xml:space="preserve"> 201</w:t>
      </w:r>
      <w:r>
        <w:rPr>
          <w:b/>
          <w:i/>
        </w:rPr>
        <w:t>9</w:t>
      </w:r>
      <w:r w:rsidRPr="00A3383D">
        <w:rPr>
          <w:b/>
          <w:i/>
        </w:rPr>
        <w:t xml:space="preserve"> </w:t>
      </w:r>
      <w:r w:rsidRPr="008926B6">
        <w:rPr>
          <w:b/>
          <w:i/>
          <w:snapToGrid w:val="0"/>
        </w:rPr>
        <w:t>года</w:t>
      </w:r>
      <w:r>
        <w:rPr>
          <w:i/>
        </w:rPr>
        <w:t xml:space="preserve"> </w:t>
      </w:r>
      <w:r w:rsidRPr="005A3947">
        <w:rPr>
          <w:i/>
        </w:rPr>
        <w:t>в порядке, определенном инструкциями и регламентом электронной торговой площадки</w:t>
      </w:r>
      <w:r w:rsidRPr="005A3947">
        <w:t>.</w:t>
      </w:r>
    </w:p>
    <w:p w:rsidR="00C3472F" w:rsidRDefault="00C3472F" w:rsidP="0061408D">
      <w:pPr>
        <w:ind w:right="104"/>
        <w:jc w:val="both"/>
      </w:pPr>
    </w:p>
    <w:p w:rsidR="00C3472F" w:rsidRPr="00676D56" w:rsidRDefault="00C3472F" w:rsidP="00C3472F">
      <w:pPr>
        <w:jc w:val="both"/>
        <w:outlineLvl w:val="0"/>
      </w:pPr>
    </w:p>
    <w:p w:rsidR="00C3472F" w:rsidRDefault="00C3472F" w:rsidP="00C3472F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C3472F" w:rsidRPr="008926B6" w:rsidRDefault="00C3472F" w:rsidP="00C3472F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  <w:t>Медведева Н.Л.</w:t>
      </w:r>
    </w:p>
    <w:p w:rsidR="00C3472F" w:rsidRDefault="00C3472F" w:rsidP="00C3472F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3472F" w:rsidRDefault="00C3472F" w:rsidP="00C3472F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61408D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C3472F" w:rsidRPr="00A12355" w:rsidRDefault="00C3472F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  <w:bookmarkStart w:id="0" w:name="_GoBack"/>
      <w:bookmarkEnd w:id="0"/>
      <w:r w:rsidRPr="00A12355">
        <w:rPr>
          <w:sz w:val="18"/>
          <w:szCs w:val="18"/>
        </w:rPr>
        <w:t>Исп. Комиссарова Л.М.</w:t>
      </w:r>
    </w:p>
    <w:p w:rsidR="00C3472F" w:rsidRPr="00A12355" w:rsidRDefault="00C3472F" w:rsidP="00C3472F">
      <w:pPr>
        <w:autoSpaceDE w:val="0"/>
        <w:autoSpaceDN w:val="0"/>
        <w:jc w:val="both"/>
        <w:outlineLvl w:val="0"/>
        <w:rPr>
          <w:i/>
          <w:sz w:val="18"/>
          <w:szCs w:val="18"/>
        </w:rPr>
      </w:pPr>
      <w:r w:rsidRPr="00A12355">
        <w:rPr>
          <w:sz w:val="18"/>
          <w:szCs w:val="18"/>
        </w:rPr>
        <w:t>(495) 664-88-40 доб. 2787</w:t>
      </w:r>
    </w:p>
    <w:p w:rsidR="00C3472F" w:rsidRPr="00A12355" w:rsidRDefault="0061408D" w:rsidP="00C3472F">
      <w:pPr>
        <w:autoSpaceDE w:val="0"/>
        <w:autoSpaceDN w:val="0"/>
        <w:jc w:val="both"/>
        <w:outlineLvl w:val="0"/>
        <w:rPr>
          <w:sz w:val="18"/>
          <w:szCs w:val="18"/>
        </w:rPr>
      </w:pPr>
      <w:hyperlink r:id="rId7" w:history="1">
        <w:r w:rsidR="00C3472F" w:rsidRPr="00A12355">
          <w:rPr>
            <w:rStyle w:val="a9"/>
            <w:rFonts w:eastAsiaTheme="minorEastAsia"/>
            <w:noProof/>
            <w:color w:val="auto"/>
            <w:sz w:val="18"/>
            <w:szCs w:val="18"/>
            <w:lang w:val="en-US"/>
          </w:rPr>
          <w:t>komissarova</w:t>
        </w:r>
        <w:r w:rsidR="00C3472F" w:rsidRPr="00A12355">
          <w:rPr>
            <w:rStyle w:val="a9"/>
            <w:rFonts w:eastAsiaTheme="minorEastAsia"/>
            <w:noProof/>
            <w:color w:val="auto"/>
            <w:sz w:val="18"/>
            <w:szCs w:val="18"/>
          </w:rPr>
          <w:t>_</w:t>
        </w:r>
        <w:r w:rsidR="00C3472F" w:rsidRPr="00A12355">
          <w:rPr>
            <w:rStyle w:val="a9"/>
            <w:rFonts w:eastAsiaTheme="minorEastAsia"/>
            <w:noProof/>
            <w:color w:val="auto"/>
            <w:sz w:val="18"/>
            <w:szCs w:val="18"/>
            <w:lang w:val="en-US"/>
          </w:rPr>
          <w:t>lm</w:t>
        </w:r>
        <w:r w:rsidR="00C3472F" w:rsidRPr="00A12355">
          <w:rPr>
            <w:rStyle w:val="a9"/>
            <w:rFonts w:eastAsiaTheme="minorEastAsia"/>
            <w:noProof/>
            <w:color w:val="auto"/>
            <w:sz w:val="18"/>
            <w:szCs w:val="18"/>
          </w:rPr>
          <w:t>@</w:t>
        </w:r>
        <w:r w:rsidR="00C3472F" w:rsidRPr="00A12355">
          <w:rPr>
            <w:rStyle w:val="a9"/>
            <w:rFonts w:eastAsiaTheme="minorEastAsia"/>
            <w:noProof/>
            <w:color w:val="auto"/>
            <w:sz w:val="18"/>
            <w:szCs w:val="18"/>
            <w:lang w:val="en-US"/>
          </w:rPr>
          <w:t>interrao</w:t>
        </w:r>
        <w:r w:rsidR="00C3472F" w:rsidRPr="00A12355">
          <w:rPr>
            <w:rStyle w:val="a9"/>
            <w:rFonts w:eastAsiaTheme="minorEastAsia"/>
            <w:noProof/>
            <w:color w:val="auto"/>
            <w:sz w:val="18"/>
            <w:szCs w:val="18"/>
          </w:rPr>
          <w:t>.</w:t>
        </w:r>
        <w:r w:rsidR="00C3472F" w:rsidRPr="00A12355">
          <w:rPr>
            <w:rStyle w:val="a9"/>
            <w:rFonts w:eastAsiaTheme="minorEastAsia"/>
            <w:noProof/>
            <w:color w:val="auto"/>
            <w:sz w:val="18"/>
            <w:szCs w:val="18"/>
            <w:lang w:val="en-US"/>
          </w:rPr>
          <w:t>ru</w:t>
        </w:r>
      </w:hyperlink>
    </w:p>
    <w:p w:rsidR="00C3472F" w:rsidRDefault="00C3472F" w:rsidP="00C3472F">
      <w:pPr>
        <w:autoSpaceDE w:val="0"/>
        <w:autoSpaceDN w:val="0"/>
        <w:jc w:val="both"/>
        <w:outlineLvl w:val="0"/>
      </w:pPr>
    </w:p>
    <w:p w:rsidR="0098048D" w:rsidRDefault="0098048D" w:rsidP="00C3472F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81664"/>
    <w:rsid w:val="0009031B"/>
    <w:rsid w:val="000A5F30"/>
    <w:rsid w:val="000F30CA"/>
    <w:rsid w:val="00112DAF"/>
    <w:rsid w:val="00126D19"/>
    <w:rsid w:val="00143EA7"/>
    <w:rsid w:val="00151E94"/>
    <w:rsid w:val="0017059C"/>
    <w:rsid w:val="00181335"/>
    <w:rsid w:val="00183F7D"/>
    <w:rsid w:val="001B5582"/>
    <w:rsid w:val="001E7C88"/>
    <w:rsid w:val="0023266F"/>
    <w:rsid w:val="002529DD"/>
    <w:rsid w:val="002549CD"/>
    <w:rsid w:val="002909EA"/>
    <w:rsid w:val="002A424F"/>
    <w:rsid w:val="002B3B71"/>
    <w:rsid w:val="002B45F8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08D"/>
    <w:rsid w:val="0061453F"/>
    <w:rsid w:val="00620D03"/>
    <w:rsid w:val="00643770"/>
    <w:rsid w:val="00682BC6"/>
    <w:rsid w:val="00692E09"/>
    <w:rsid w:val="00695BD3"/>
    <w:rsid w:val="006B5CAD"/>
    <w:rsid w:val="006E0AB4"/>
    <w:rsid w:val="007433CF"/>
    <w:rsid w:val="00755C34"/>
    <w:rsid w:val="00774301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3472F"/>
    <w:rsid w:val="00C7194E"/>
    <w:rsid w:val="00C71AB9"/>
    <w:rsid w:val="00C80D94"/>
    <w:rsid w:val="00CA3A74"/>
    <w:rsid w:val="00CC2362"/>
    <w:rsid w:val="00CD0562"/>
    <w:rsid w:val="00CE3630"/>
    <w:rsid w:val="00CE4D7B"/>
    <w:rsid w:val="00CF39BF"/>
    <w:rsid w:val="00D02788"/>
    <w:rsid w:val="00D0396F"/>
    <w:rsid w:val="00D23A5E"/>
    <w:rsid w:val="00D2481D"/>
    <w:rsid w:val="00D341E4"/>
    <w:rsid w:val="00D826A6"/>
    <w:rsid w:val="00DA1334"/>
    <w:rsid w:val="00DB73E9"/>
    <w:rsid w:val="00E12F96"/>
    <w:rsid w:val="00E41A26"/>
    <w:rsid w:val="00E531A0"/>
    <w:rsid w:val="00E61092"/>
    <w:rsid w:val="00E62CDF"/>
    <w:rsid w:val="00E640BE"/>
    <w:rsid w:val="00EA7A4D"/>
    <w:rsid w:val="00EA7ADD"/>
    <w:rsid w:val="00ED6540"/>
    <w:rsid w:val="00ED7951"/>
    <w:rsid w:val="00EE03BB"/>
    <w:rsid w:val="00EE07CE"/>
    <w:rsid w:val="00EE1184"/>
    <w:rsid w:val="00F07702"/>
    <w:rsid w:val="00F17463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  <w14:docId w14:val="22F97844"/>
  <w15:docId w15:val="{F28EEC87-B9EA-4B24-B83B-17F1EF3F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11</cp:revision>
  <cp:lastPrinted>2018-09-21T07:21:00Z</cp:lastPrinted>
  <dcterms:created xsi:type="dcterms:W3CDTF">2018-09-21T07:22:00Z</dcterms:created>
  <dcterms:modified xsi:type="dcterms:W3CDTF">2019-09-25T07:18:00Z</dcterms:modified>
</cp:coreProperties>
</file>